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E70" w:rsidRDefault="00A05E70"/>
    <w:p w:rsidR="009F041F" w:rsidRDefault="00DF0FA7" w:rsidP="009F041F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3502479" y="326571"/>
            <wp:positionH relativeFrom="margin">
              <wp:align>left</wp:align>
            </wp:positionH>
            <wp:positionV relativeFrom="margin">
              <wp:align>top</wp:align>
            </wp:positionV>
            <wp:extent cx="566238" cy="1045029"/>
            <wp:effectExtent l="19050" t="0" r="5262" b="0"/>
            <wp:wrapSquare wrapText="bothSides"/>
            <wp:docPr id="2" name="Picture 1" descr="2265416_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65416_2_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238" cy="1045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041F" w:rsidRDefault="009F041F" w:rsidP="009F041F">
      <w:pPr>
        <w:jc w:val="center"/>
      </w:pPr>
    </w:p>
    <w:p w:rsidR="009F041F" w:rsidRPr="00AD484A" w:rsidRDefault="009F041F" w:rsidP="00AD484A">
      <w:pPr>
        <w:jc w:val="center"/>
        <w:rPr>
          <w:b/>
          <w:sz w:val="28"/>
          <w:szCs w:val="28"/>
        </w:rPr>
      </w:pPr>
      <w:r w:rsidRPr="00AD484A">
        <w:rPr>
          <w:b/>
          <w:sz w:val="28"/>
          <w:szCs w:val="28"/>
        </w:rPr>
        <w:t>Women in Sports Commission</w:t>
      </w:r>
    </w:p>
    <w:p w:rsidR="009F041F" w:rsidRPr="00AD484A" w:rsidRDefault="009F041F" w:rsidP="009F041F">
      <w:pPr>
        <w:jc w:val="center"/>
        <w:rPr>
          <w:b/>
          <w:i/>
          <w:sz w:val="24"/>
          <w:szCs w:val="24"/>
        </w:rPr>
      </w:pPr>
      <w:r w:rsidRPr="00AD484A">
        <w:rPr>
          <w:b/>
          <w:i/>
          <w:sz w:val="24"/>
          <w:szCs w:val="24"/>
        </w:rPr>
        <w:t xml:space="preserve">In Partnership with Fiji Paralympic Committee and Fiji Disable People’s Federation </w:t>
      </w:r>
    </w:p>
    <w:p w:rsidR="009F041F" w:rsidRPr="00AD484A" w:rsidRDefault="009F041F" w:rsidP="00AD484A">
      <w:pPr>
        <w:jc w:val="center"/>
        <w:rPr>
          <w:b/>
          <w:i/>
          <w:sz w:val="24"/>
          <w:szCs w:val="24"/>
          <w:u w:val="single"/>
        </w:rPr>
      </w:pPr>
      <w:r w:rsidRPr="00AD484A">
        <w:rPr>
          <w:b/>
          <w:i/>
          <w:sz w:val="24"/>
          <w:szCs w:val="24"/>
          <w:u w:val="single"/>
        </w:rPr>
        <w:t>Letter of Invitation to Participate in “</w:t>
      </w:r>
      <w:r w:rsidR="00AD484A" w:rsidRPr="00AD484A">
        <w:rPr>
          <w:b/>
          <w:i/>
          <w:sz w:val="24"/>
          <w:szCs w:val="24"/>
          <w:u w:val="single"/>
        </w:rPr>
        <w:t xml:space="preserve">Sports and </w:t>
      </w:r>
      <w:r w:rsidRPr="00AD484A">
        <w:rPr>
          <w:b/>
          <w:i/>
          <w:sz w:val="24"/>
          <w:szCs w:val="24"/>
          <w:u w:val="single"/>
        </w:rPr>
        <w:t xml:space="preserve">Working with Persons with Disability’ </w:t>
      </w:r>
      <w:r w:rsidR="00184806" w:rsidRPr="00AD484A">
        <w:rPr>
          <w:b/>
          <w:i/>
          <w:sz w:val="24"/>
          <w:szCs w:val="24"/>
          <w:u w:val="single"/>
        </w:rPr>
        <w:t xml:space="preserve">and Carers of Persons </w:t>
      </w:r>
      <w:r w:rsidR="00AD484A" w:rsidRPr="00AD484A">
        <w:rPr>
          <w:b/>
          <w:i/>
          <w:sz w:val="24"/>
          <w:szCs w:val="24"/>
          <w:u w:val="single"/>
        </w:rPr>
        <w:t>with Disabilities</w:t>
      </w:r>
      <w:r w:rsidRPr="00AD484A">
        <w:rPr>
          <w:b/>
          <w:i/>
          <w:sz w:val="24"/>
          <w:szCs w:val="24"/>
          <w:u w:val="single"/>
        </w:rPr>
        <w:t xml:space="preserve"> Program</w:t>
      </w:r>
    </w:p>
    <w:p w:rsidR="009F041F" w:rsidRPr="00AD484A" w:rsidRDefault="00BC7DAB" w:rsidP="009F041F">
      <w:pPr>
        <w:rPr>
          <w:b/>
        </w:rPr>
      </w:pPr>
      <w:r>
        <w:t>Members</w:t>
      </w:r>
      <w:r w:rsidR="00184806">
        <w:t xml:space="preserve">and non-members </w:t>
      </w:r>
      <w:r w:rsidR="009F041F">
        <w:t>of the Fiji Paralympic Committee and Fiji Di</w:t>
      </w:r>
      <w:r w:rsidR="00184806">
        <w:t>s</w:t>
      </w:r>
      <w:r w:rsidR="009F041F">
        <w:t xml:space="preserve">able People’s Federation as well as the public are invited to participate in a </w:t>
      </w:r>
      <w:r w:rsidR="00AD484A" w:rsidRPr="00AD484A">
        <w:rPr>
          <w:b/>
        </w:rPr>
        <w:t>“</w:t>
      </w:r>
      <w:r w:rsidR="00AD484A">
        <w:rPr>
          <w:b/>
        </w:rPr>
        <w:t xml:space="preserve">Sports and </w:t>
      </w:r>
      <w:r w:rsidR="00AD484A" w:rsidRPr="00AD484A">
        <w:rPr>
          <w:b/>
        </w:rPr>
        <w:t xml:space="preserve">Working with Persons with Disability’ and Carers of Persons </w:t>
      </w:r>
      <w:r w:rsidR="00AD484A">
        <w:rPr>
          <w:b/>
        </w:rPr>
        <w:t>with Disabilities</w:t>
      </w:r>
      <w:r w:rsidR="00AD484A" w:rsidRPr="00AD484A">
        <w:rPr>
          <w:b/>
        </w:rPr>
        <w:t xml:space="preserve"> Program </w:t>
      </w:r>
      <w:r w:rsidR="009F041F">
        <w:t xml:space="preserve">jointly </w:t>
      </w:r>
      <w:r w:rsidR="00AD484A">
        <w:t>supported</w:t>
      </w:r>
      <w:r w:rsidR="009F041F">
        <w:t xml:space="preserve"> by Women in Sports Commission </w:t>
      </w:r>
      <w:r>
        <w:t xml:space="preserve">under the IOC funding – Gender Equality and Diversity </w:t>
      </w:r>
      <w:r w:rsidR="009F041F">
        <w:t>in partnership with Fiji Paralympic Committee and Fiji Disable People’s Federation</w:t>
      </w:r>
      <w:r w:rsidR="00184806">
        <w:t xml:space="preserve">. </w:t>
      </w:r>
    </w:p>
    <w:p w:rsidR="009F041F" w:rsidRPr="00AD484A" w:rsidRDefault="009F041F" w:rsidP="009F041F">
      <w:pPr>
        <w:rPr>
          <w:b/>
        </w:rPr>
      </w:pPr>
      <w:r w:rsidRPr="00AD484A">
        <w:rPr>
          <w:b/>
          <w:u w:val="single"/>
        </w:rPr>
        <w:t>Date:</w:t>
      </w:r>
      <w:r w:rsidR="009A2655">
        <w:rPr>
          <w:b/>
        </w:rPr>
        <w:t xml:space="preserve"> Friday </w:t>
      </w:r>
      <w:r w:rsidR="002243DA">
        <w:rPr>
          <w:b/>
        </w:rPr>
        <w:t xml:space="preserve">June </w:t>
      </w:r>
      <w:r w:rsidR="00744C17">
        <w:rPr>
          <w:b/>
        </w:rPr>
        <w:t>6</w:t>
      </w:r>
      <w:bookmarkStart w:id="0" w:name="_GoBack"/>
      <w:bookmarkEnd w:id="0"/>
      <w:r w:rsidRPr="00AD484A">
        <w:rPr>
          <w:b/>
        </w:rPr>
        <w:t>, 2018</w:t>
      </w:r>
    </w:p>
    <w:p w:rsidR="009F041F" w:rsidRPr="00AD484A" w:rsidRDefault="009F041F" w:rsidP="009F041F">
      <w:pPr>
        <w:rPr>
          <w:b/>
        </w:rPr>
      </w:pPr>
      <w:proofErr w:type="gramStart"/>
      <w:r w:rsidRPr="00AD484A">
        <w:rPr>
          <w:b/>
          <w:u w:val="single"/>
        </w:rPr>
        <w:t>Venue:</w:t>
      </w:r>
      <w:r w:rsidR="00AD484A">
        <w:rPr>
          <w:b/>
        </w:rPr>
        <w:t>FNCDP</w:t>
      </w:r>
      <w:r w:rsidRPr="00AD484A">
        <w:rPr>
          <w:b/>
        </w:rPr>
        <w:t>Brown</w:t>
      </w:r>
      <w:proofErr w:type="gramEnd"/>
      <w:r w:rsidRPr="00AD484A">
        <w:rPr>
          <w:b/>
        </w:rPr>
        <w:t xml:space="preserve"> Street Complex</w:t>
      </w:r>
    </w:p>
    <w:p w:rsidR="00184806" w:rsidRPr="00AD484A" w:rsidRDefault="00184806" w:rsidP="009F041F">
      <w:pPr>
        <w:rPr>
          <w:b/>
        </w:rPr>
      </w:pPr>
      <w:r w:rsidRPr="00AD484A">
        <w:rPr>
          <w:b/>
          <w:u w:val="single"/>
        </w:rPr>
        <w:t>Time:</w:t>
      </w:r>
      <w:r w:rsidRPr="00AD484A">
        <w:rPr>
          <w:b/>
        </w:rPr>
        <w:t xml:space="preserve"> 9.30am to 3pm</w:t>
      </w:r>
    </w:p>
    <w:p w:rsidR="00184806" w:rsidRPr="00AD484A" w:rsidRDefault="00184806" w:rsidP="009F041F">
      <w:pPr>
        <w:rPr>
          <w:b/>
          <w:sz w:val="24"/>
          <w:szCs w:val="24"/>
          <w:u w:val="single"/>
        </w:rPr>
      </w:pPr>
      <w:r w:rsidRPr="00AD484A">
        <w:rPr>
          <w:b/>
          <w:sz w:val="24"/>
          <w:szCs w:val="24"/>
          <w:u w:val="single"/>
        </w:rPr>
        <w:t>PROGRAM:</w:t>
      </w:r>
    </w:p>
    <w:p w:rsidR="00184806" w:rsidRDefault="00184806" w:rsidP="009F041F">
      <w:r>
        <w:t xml:space="preserve">9.30am to 10am: Registration and socialization </w:t>
      </w:r>
    </w:p>
    <w:p w:rsidR="00184806" w:rsidRDefault="00184806" w:rsidP="009F041F">
      <w:r>
        <w:t xml:space="preserve">10am to 10.10am: Welcome remarks (Partners) and Housekeeping </w:t>
      </w:r>
    </w:p>
    <w:p w:rsidR="00184806" w:rsidRDefault="00184806" w:rsidP="009F041F">
      <w:r>
        <w:t>10.10am to 10.20am: Introductions</w:t>
      </w:r>
    </w:p>
    <w:p w:rsidR="00184806" w:rsidRDefault="00184806" w:rsidP="009F041F">
      <w:r>
        <w:t>10.20am to 10.30am: What we need to understand about Impairment, Disability and Handicap</w:t>
      </w:r>
    </w:p>
    <w:p w:rsidR="00184806" w:rsidRDefault="00184806" w:rsidP="009F041F">
      <w:r>
        <w:t>10.30am to 10.45am: WHO – International Classification of Functioning, Disability and Health (ICF)</w:t>
      </w:r>
    </w:p>
    <w:p w:rsidR="00184806" w:rsidRDefault="00184806" w:rsidP="009F041F">
      <w:r>
        <w:t>10.45am to 11.00am: Physical Activity and Sports</w:t>
      </w:r>
    </w:p>
    <w:p w:rsidR="00184806" w:rsidRPr="00AD484A" w:rsidRDefault="00184806" w:rsidP="009F041F">
      <w:pPr>
        <w:rPr>
          <w:b/>
        </w:rPr>
      </w:pPr>
      <w:r w:rsidRPr="00AD484A">
        <w:rPr>
          <w:b/>
        </w:rPr>
        <w:t>11.00am to 11.10am: Arrange Room for Practical Session</w:t>
      </w:r>
    </w:p>
    <w:p w:rsidR="00184806" w:rsidRDefault="00184806" w:rsidP="009F041F">
      <w:r>
        <w:t xml:space="preserve">11.10am to 12.00noon: - Bed Mobility Exercises; Basic Upper and Lower Limbs Exercises and Lifting and Transfer Skills </w:t>
      </w:r>
    </w:p>
    <w:p w:rsidR="00184806" w:rsidRPr="00AD484A" w:rsidRDefault="00184806" w:rsidP="009F041F">
      <w:pPr>
        <w:rPr>
          <w:b/>
        </w:rPr>
      </w:pPr>
      <w:r w:rsidRPr="00AD484A">
        <w:rPr>
          <w:b/>
        </w:rPr>
        <w:t xml:space="preserve">12.00pm to 1.00pm:  LUNCH </w:t>
      </w:r>
    </w:p>
    <w:p w:rsidR="00184806" w:rsidRPr="00AD484A" w:rsidRDefault="00184806" w:rsidP="00115F65">
      <w:pPr>
        <w:rPr>
          <w:b/>
        </w:rPr>
      </w:pPr>
      <w:r w:rsidRPr="00AD484A">
        <w:rPr>
          <w:b/>
        </w:rPr>
        <w:t>1</w:t>
      </w:r>
      <w:r w:rsidR="00115F65" w:rsidRPr="00AD484A">
        <w:rPr>
          <w:b/>
        </w:rPr>
        <w:t>.00pm to 3.00pm: Play a Sport</w:t>
      </w:r>
    </w:p>
    <w:p w:rsidR="00184806" w:rsidRPr="00BC7DAB" w:rsidRDefault="00AD484A" w:rsidP="009F041F">
      <w:pPr>
        <w:rPr>
          <w:b/>
        </w:rPr>
      </w:pPr>
      <w:r w:rsidRPr="00BC7DAB">
        <w:rPr>
          <w:b/>
        </w:rPr>
        <w:t xml:space="preserve">For further information, please contact Ms Hamidan Bibi (WISC) on 9296534 or email </w:t>
      </w:r>
      <w:hyperlink r:id="rId5" w:history="1">
        <w:r w:rsidRPr="00BC7DAB">
          <w:rPr>
            <w:rStyle w:val="Hyperlink"/>
            <w:b/>
          </w:rPr>
          <w:t>bibi.hamidan@gmail.com</w:t>
        </w:r>
      </w:hyperlink>
      <w:r w:rsidRPr="00BC7DAB">
        <w:rPr>
          <w:b/>
        </w:rPr>
        <w:t xml:space="preserve"> or </w:t>
      </w:r>
      <w:r w:rsidR="00A41A9F" w:rsidRPr="00BC7DAB">
        <w:rPr>
          <w:b/>
        </w:rPr>
        <w:t xml:space="preserve">Mere </w:t>
      </w:r>
      <w:proofErr w:type="spellStart"/>
      <w:r w:rsidR="00A41A9F" w:rsidRPr="00BC7DAB">
        <w:rPr>
          <w:b/>
        </w:rPr>
        <w:t>Roden</w:t>
      </w:r>
      <w:proofErr w:type="spellEnd"/>
      <w:r w:rsidR="00A41A9F" w:rsidRPr="00BC7DAB">
        <w:rPr>
          <w:b/>
        </w:rPr>
        <w:t xml:space="preserve"> email: </w:t>
      </w:r>
      <w:hyperlink r:id="rId6" w:history="1">
        <w:r w:rsidR="00A41A9F" w:rsidRPr="00BC7DAB">
          <w:rPr>
            <w:rStyle w:val="Hyperlink"/>
            <w:b/>
          </w:rPr>
          <w:t>employers.idea@gmail.com</w:t>
        </w:r>
      </w:hyperlink>
      <w:r w:rsidR="00A41A9F" w:rsidRPr="00BC7DAB">
        <w:rPr>
          <w:rStyle w:val="gi"/>
          <w:b/>
        </w:rPr>
        <w:t>. Phone:</w:t>
      </w:r>
    </w:p>
    <w:sectPr w:rsidR="00184806" w:rsidRPr="00BC7DAB" w:rsidSect="00B62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1F"/>
    <w:rsid w:val="00115F65"/>
    <w:rsid w:val="00184806"/>
    <w:rsid w:val="002243DA"/>
    <w:rsid w:val="00744C17"/>
    <w:rsid w:val="00960217"/>
    <w:rsid w:val="009A2655"/>
    <w:rsid w:val="009F041F"/>
    <w:rsid w:val="00A05E70"/>
    <w:rsid w:val="00A41A9F"/>
    <w:rsid w:val="00AD484A"/>
    <w:rsid w:val="00B62D3E"/>
    <w:rsid w:val="00BC7DAB"/>
    <w:rsid w:val="00DF0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64A9B"/>
  <w15:docId w15:val="{584619DD-7BD7-44F7-B240-86965768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F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484A"/>
    <w:rPr>
      <w:color w:val="0563C1" w:themeColor="hyperlink"/>
      <w:u w:val="single"/>
    </w:rPr>
  </w:style>
  <w:style w:type="character" w:customStyle="1" w:styleId="gi">
    <w:name w:val="gi"/>
    <w:basedOn w:val="DefaultParagraphFont"/>
    <w:rsid w:val="00A41A9F"/>
  </w:style>
  <w:style w:type="paragraph" w:styleId="BalloonText">
    <w:name w:val="Balloon Text"/>
    <w:basedOn w:val="Normal"/>
    <w:link w:val="BalloonTextChar"/>
    <w:uiPriority w:val="99"/>
    <w:semiHidden/>
    <w:unhideWhenUsed/>
    <w:rsid w:val="00DF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ployers.idea@gmail.com" TargetMode="External"/><Relationship Id="rId5" Type="http://schemas.openxmlformats.org/officeDocument/2006/relationships/hyperlink" Target="mailto:bibi.hamida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Hamidan Bibi</dc:creator>
  <cp:keywords/>
  <dc:description/>
  <cp:lastModifiedBy>Daniel Etchells</cp:lastModifiedBy>
  <cp:revision>3</cp:revision>
  <dcterms:created xsi:type="dcterms:W3CDTF">2018-07-05T12:23:00Z</dcterms:created>
  <dcterms:modified xsi:type="dcterms:W3CDTF">2018-07-05T12:24:00Z</dcterms:modified>
</cp:coreProperties>
</file>